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687D" w14:textId="1F888551" w:rsidR="002C7FBD" w:rsidRPr="002C7FBD" w:rsidRDefault="0025180A" w:rsidP="0072488F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  <w:r>
        <w:rPr>
          <w:rFonts w:ascii="Bell MT" w:hAnsi="Bell MT"/>
          <w:sz w:val="48"/>
          <w:szCs w:val="48"/>
        </w:rPr>
        <w:t xml:space="preserve">       </w:t>
      </w:r>
      <w:r w:rsidR="0072488F">
        <w:rPr>
          <w:noProof/>
        </w:rPr>
        <w:drawing>
          <wp:inline distT="0" distB="0" distL="0" distR="0" wp14:anchorId="3ECBD487" wp14:editId="2CA520E7">
            <wp:extent cx="781050" cy="561975"/>
            <wp:effectExtent l="0" t="0" r="0" b="9525"/>
            <wp:docPr id="2" name="Picture 2" descr="cid:image003.png@01D4C84F.42AA5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C84F.42AA5D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046" w:rsidRPr="00BC4040">
        <w:rPr>
          <w:rFonts w:ascii="Bell MT" w:hAnsi="Bell MT"/>
          <w:sz w:val="48"/>
          <w:szCs w:val="48"/>
        </w:rPr>
        <w:t>CCNS/Sheepshead-Nostrand NORC</w:t>
      </w:r>
    </w:p>
    <w:p w14:paraId="6924FC73" w14:textId="0A8DCAA8" w:rsidR="00E363DD" w:rsidRDefault="00947804" w:rsidP="00AB149D">
      <w:pPr>
        <w:tabs>
          <w:tab w:val="left" w:pos="1500"/>
          <w:tab w:val="center" w:pos="4680"/>
        </w:tabs>
        <w:spacing w:after="0" w:line="240" w:lineRule="auto"/>
        <w:jc w:val="center"/>
        <w:rPr>
          <w:rFonts w:ascii="Bell MT" w:hAnsi="Bell MT"/>
        </w:rPr>
      </w:pPr>
      <w:r w:rsidRPr="003974CE">
        <w:rPr>
          <w:rFonts w:ascii="Bell MT" w:hAnsi="Bell MT"/>
        </w:rPr>
        <w:t>3677 Nostrand Avenue, 3A, Brooklyn, NY 11229</w:t>
      </w:r>
      <w:r w:rsidR="005740E9" w:rsidRPr="003974CE">
        <w:rPr>
          <w:rFonts w:ascii="Bell MT" w:hAnsi="Bell MT"/>
        </w:rPr>
        <w:t>~718-769-3679</w:t>
      </w:r>
    </w:p>
    <w:p w14:paraId="7CA439BD" w14:textId="77777777" w:rsidR="00445C18" w:rsidRDefault="00445C18" w:rsidP="00AB149D">
      <w:pPr>
        <w:tabs>
          <w:tab w:val="left" w:pos="1500"/>
          <w:tab w:val="center" w:pos="4680"/>
        </w:tabs>
        <w:spacing w:after="0" w:line="240" w:lineRule="auto"/>
        <w:jc w:val="center"/>
        <w:rPr>
          <w:rFonts w:ascii="Bell MT" w:hAnsi="Bell MT"/>
        </w:rPr>
      </w:pPr>
    </w:p>
    <w:p w14:paraId="1AAA6163" w14:textId="77777777" w:rsidR="00445C18" w:rsidRPr="00445C18" w:rsidRDefault="00445C18" w:rsidP="00AB149D">
      <w:pPr>
        <w:tabs>
          <w:tab w:val="left" w:pos="1500"/>
          <w:tab w:val="center" w:pos="4680"/>
        </w:tabs>
        <w:spacing w:after="0" w:line="240" w:lineRule="auto"/>
        <w:jc w:val="center"/>
        <w:rPr>
          <w:rFonts w:ascii="Bell MT" w:hAnsi="Bell MT"/>
          <w:sz w:val="16"/>
          <w:szCs w:val="16"/>
        </w:rPr>
      </w:pPr>
    </w:p>
    <w:p w14:paraId="24CEDE71" w14:textId="12492361" w:rsidR="005740E9" w:rsidRPr="00E363DD" w:rsidRDefault="00445C18" w:rsidP="00E363DD">
      <w:pPr>
        <w:spacing w:line="240" w:lineRule="auto"/>
        <w:jc w:val="center"/>
        <w:rPr>
          <w:rFonts w:ascii="Bell MT" w:hAnsi="Bell MT"/>
          <w:sz w:val="96"/>
          <w:szCs w:val="96"/>
        </w:rPr>
      </w:pPr>
      <w:r w:rsidRPr="00445C18">
        <w:rPr>
          <w:rFonts w:ascii="Bell MT" w:hAnsi="Bell MT"/>
          <w:noProof/>
          <w:sz w:val="96"/>
          <w:szCs w:val="96"/>
        </w:rPr>
        <w:t>Chrocheting basics</w:t>
      </w:r>
      <w:r>
        <w:rPr>
          <w:rFonts w:ascii="Bell MT" w:hAnsi="Bell MT"/>
          <w:noProof/>
          <w:sz w:val="72"/>
          <w:szCs w:val="72"/>
        </w:rPr>
        <w:t xml:space="preserve"> </w:t>
      </w:r>
      <w:r>
        <w:rPr>
          <w:rFonts w:ascii="Bell MT" w:hAnsi="Bell MT"/>
          <w:noProof/>
          <w:sz w:val="96"/>
          <w:szCs w:val="96"/>
        </w:rPr>
        <w:drawing>
          <wp:inline distT="0" distB="0" distL="0" distR="0" wp14:anchorId="1ADEF73D" wp14:editId="461722DE">
            <wp:extent cx="594360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68EE" w14:textId="57CB3385" w:rsidR="00E363DD" w:rsidRPr="00445C18" w:rsidRDefault="00445C18" w:rsidP="005740E9">
      <w:pPr>
        <w:spacing w:line="240" w:lineRule="auto"/>
        <w:jc w:val="center"/>
        <w:rPr>
          <w:rFonts w:ascii="Algerian" w:hAnsi="Algerian"/>
          <w:sz w:val="44"/>
          <w:szCs w:val="44"/>
          <w:u w:val="single"/>
        </w:rPr>
      </w:pPr>
      <w:r w:rsidRPr="00445C18">
        <w:rPr>
          <w:rFonts w:ascii="Algerian" w:hAnsi="Algerian"/>
          <w:sz w:val="44"/>
          <w:szCs w:val="44"/>
          <w:u w:val="single"/>
        </w:rPr>
        <w:t xml:space="preserve">January 17, February 21, March </w:t>
      </w:r>
      <w:proofErr w:type="gramStart"/>
      <w:r w:rsidRPr="00445C18">
        <w:rPr>
          <w:rFonts w:ascii="Algerian" w:hAnsi="Algerian"/>
          <w:sz w:val="44"/>
          <w:szCs w:val="44"/>
          <w:u w:val="single"/>
        </w:rPr>
        <w:t>20 ,</w:t>
      </w:r>
      <w:proofErr w:type="gramEnd"/>
      <w:r w:rsidRPr="00445C18">
        <w:rPr>
          <w:rFonts w:ascii="Algerian" w:hAnsi="Algerian"/>
          <w:sz w:val="44"/>
          <w:szCs w:val="44"/>
          <w:u w:val="single"/>
        </w:rPr>
        <w:t xml:space="preserve"> April 17, May 15, June 19 </w:t>
      </w:r>
    </w:p>
    <w:p w14:paraId="1F935A13" w14:textId="1A7DC260" w:rsidR="00B12986" w:rsidRPr="00E363DD" w:rsidRDefault="00B12986" w:rsidP="005740E9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E363DD">
        <w:rPr>
          <w:rFonts w:ascii="Algerian" w:hAnsi="Algerian"/>
          <w:sz w:val="56"/>
          <w:szCs w:val="56"/>
        </w:rPr>
        <w:t>1</w:t>
      </w:r>
      <w:r w:rsidR="00757969" w:rsidRPr="00E363DD">
        <w:rPr>
          <w:rFonts w:ascii="Algerian" w:hAnsi="Algerian"/>
          <w:sz w:val="56"/>
          <w:szCs w:val="56"/>
        </w:rPr>
        <w:t>0:</w:t>
      </w:r>
      <w:r w:rsidR="00E363DD" w:rsidRPr="00E363DD">
        <w:rPr>
          <w:rFonts w:ascii="Algerian" w:hAnsi="Algerian"/>
          <w:sz w:val="56"/>
          <w:szCs w:val="56"/>
        </w:rPr>
        <w:t>15</w:t>
      </w:r>
      <w:r w:rsidR="00757969" w:rsidRPr="00E363DD">
        <w:rPr>
          <w:rFonts w:ascii="Algerian" w:hAnsi="Algerian"/>
          <w:sz w:val="56"/>
          <w:szCs w:val="56"/>
        </w:rPr>
        <w:t>-11:</w:t>
      </w:r>
      <w:r w:rsidR="00E363DD" w:rsidRPr="00E363DD">
        <w:rPr>
          <w:rFonts w:ascii="Algerian" w:hAnsi="Algerian"/>
          <w:sz w:val="56"/>
          <w:szCs w:val="56"/>
        </w:rPr>
        <w:t>45</w:t>
      </w:r>
    </w:p>
    <w:p w14:paraId="72F35F58" w14:textId="77777777" w:rsidR="00370FBB" w:rsidRPr="00E363DD" w:rsidRDefault="00B12986" w:rsidP="005740E9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E363DD">
        <w:rPr>
          <w:rFonts w:ascii="Algerian" w:hAnsi="Algerian"/>
          <w:sz w:val="56"/>
          <w:szCs w:val="56"/>
        </w:rPr>
        <w:t>At the Kings Bay Library</w:t>
      </w:r>
    </w:p>
    <w:p w14:paraId="7D9DA801" w14:textId="793700C1" w:rsidR="00B12986" w:rsidRDefault="00B12986" w:rsidP="005740E9">
      <w:pPr>
        <w:spacing w:line="240" w:lineRule="auto"/>
        <w:jc w:val="center"/>
        <w:rPr>
          <w:rFonts w:ascii="Bell MT" w:hAnsi="Bell MT"/>
          <w:b/>
          <w:sz w:val="44"/>
          <w:szCs w:val="44"/>
        </w:rPr>
      </w:pPr>
      <w:r w:rsidRPr="007A01BB">
        <w:rPr>
          <w:rFonts w:ascii="Bell MT" w:hAnsi="Bell MT"/>
          <w:b/>
          <w:sz w:val="44"/>
          <w:szCs w:val="44"/>
        </w:rPr>
        <w:t>Call: 718-769-3579 for information</w:t>
      </w:r>
    </w:p>
    <w:p w14:paraId="4E24EF3D" w14:textId="574975C0" w:rsidR="00C13BB9" w:rsidRPr="00C13BB9" w:rsidRDefault="00C13BB9" w:rsidP="005740E9">
      <w:pPr>
        <w:spacing w:line="240" w:lineRule="auto"/>
        <w:jc w:val="center"/>
        <w:rPr>
          <w:rFonts w:ascii="Bell MT" w:hAnsi="Bell MT"/>
          <w:b/>
          <w:sz w:val="16"/>
          <w:szCs w:val="16"/>
        </w:rPr>
      </w:pPr>
      <w:r w:rsidRPr="00C13BB9">
        <w:rPr>
          <w:rFonts w:ascii="Bell MT" w:hAnsi="Bell MT"/>
          <w:b/>
          <w:sz w:val="16"/>
          <w:szCs w:val="16"/>
        </w:rPr>
        <w:t xml:space="preserve">Funded in partnership with NYC council, NYC department for the Aging, MFTA </w:t>
      </w:r>
    </w:p>
    <w:p w14:paraId="24432414" w14:textId="77777777" w:rsidR="00B44046" w:rsidRPr="007A01BB" w:rsidRDefault="00B44046" w:rsidP="00757969">
      <w:pPr>
        <w:jc w:val="center"/>
        <w:rPr>
          <w:rFonts w:ascii="Bell MT" w:hAnsi="Bell MT"/>
          <w:b/>
          <w:color w:val="FF0000"/>
          <w:sz w:val="20"/>
          <w:szCs w:val="20"/>
        </w:rPr>
      </w:pPr>
      <w:r w:rsidRPr="007A01BB">
        <w:rPr>
          <w:rFonts w:ascii="Bell MT" w:hAnsi="Bell MT"/>
          <w:b/>
          <w:color w:val="FF0000"/>
          <w:sz w:val="20"/>
          <w:szCs w:val="20"/>
        </w:rPr>
        <w:t>LIVE LONG &amp; PROS</w:t>
      </w:r>
      <w:r w:rsidR="00947804" w:rsidRPr="007A01BB">
        <w:rPr>
          <w:rFonts w:ascii="Bell MT" w:hAnsi="Bell MT"/>
          <w:b/>
          <w:color w:val="FF0000"/>
          <w:sz w:val="20"/>
          <w:szCs w:val="20"/>
        </w:rPr>
        <w:t>PER AT</w:t>
      </w:r>
      <w:r w:rsidRPr="007A01BB">
        <w:rPr>
          <w:rFonts w:ascii="Bell MT" w:hAnsi="Bell MT"/>
          <w:b/>
          <w:color w:val="FF0000"/>
          <w:sz w:val="20"/>
          <w:szCs w:val="20"/>
        </w:rPr>
        <w:t xml:space="preserve"> THE Sheepshead-Nostrand NORC</w:t>
      </w:r>
    </w:p>
    <w:sectPr w:rsidR="00B44046" w:rsidRPr="007A01BB" w:rsidSect="00BC40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46"/>
    <w:rsid w:val="00076907"/>
    <w:rsid w:val="001019A3"/>
    <w:rsid w:val="00177706"/>
    <w:rsid w:val="001C336F"/>
    <w:rsid w:val="0025180A"/>
    <w:rsid w:val="002C7FBD"/>
    <w:rsid w:val="00370FBB"/>
    <w:rsid w:val="00385207"/>
    <w:rsid w:val="003974CE"/>
    <w:rsid w:val="00445C18"/>
    <w:rsid w:val="005740E9"/>
    <w:rsid w:val="005B4B42"/>
    <w:rsid w:val="006335AE"/>
    <w:rsid w:val="007011BC"/>
    <w:rsid w:val="0072488F"/>
    <w:rsid w:val="00757969"/>
    <w:rsid w:val="007A01BB"/>
    <w:rsid w:val="00947804"/>
    <w:rsid w:val="00A406A2"/>
    <w:rsid w:val="00A74380"/>
    <w:rsid w:val="00AB149D"/>
    <w:rsid w:val="00B12986"/>
    <w:rsid w:val="00B44046"/>
    <w:rsid w:val="00BC1AD1"/>
    <w:rsid w:val="00BC4040"/>
    <w:rsid w:val="00C13BB9"/>
    <w:rsid w:val="00DE3A01"/>
    <w:rsid w:val="00E363DD"/>
    <w:rsid w:val="00E36C65"/>
    <w:rsid w:val="00E60E58"/>
    <w:rsid w:val="00EC1C04"/>
    <w:rsid w:val="00F73923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91B1"/>
  <w15:docId w15:val="{9152DF86-A9EA-4467-AC33-AA7105CB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262686&amp;picture=knitting-han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png@01D4C84F.42AA5DE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Ackerman</dc:creator>
  <cp:lastModifiedBy>Marina Ackerman</cp:lastModifiedBy>
  <cp:revision>3</cp:revision>
  <cp:lastPrinted>2024-02-13T15:23:00Z</cp:lastPrinted>
  <dcterms:created xsi:type="dcterms:W3CDTF">2024-01-18T15:08:00Z</dcterms:created>
  <dcterms:modified xsi:type="dcterms:W3CDTF">2024-02-14T14:01:00Z</dcterms:modified>
</cp:coreProperties>
</file>